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EE6479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6F7432AA" wp14:editId="57C88D08">
            <wp:extent cx="682625" cy="81788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EE6479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УПРАВЛЕНИЕ ТРУДОВОЙ ЗАНЯТОСТИ НАСЕЛЕНИЯ</w:t>
      </w:r>
    </w:p>
    <w:p w:rsidR="00E74F04" w:rsidRPr="00EE6479" w:rsidRDefault="00E74F04" w:rsidP="00E74F0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E6479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ПРАВИТЕЛЬСТВА ЕВРЕЙСКОЙ АВТОНОМНОЙ ОБЛАСТИ</w:t>
      </w: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</w:t>
      </w: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 w:rsidRPr="00EE6479">
        <w:rPr>
          <w:rFonts w:ascii="Times New Roman CYR" w:eastAsia="Times New Roman" w:hAnsi="Times New Roman CYR" w:cs="Arial"/>
          <w:sz w:val="28"/>
          <w:szCs w:val="28"/>
          <w:lang w:eastAsia="ru-RU"/>
        </w:rPr>
        <w:t>г. Биробиджан</w:t>
      </w: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65FF8" w:rsidRPr="00E954F3" w:rsidRDefault="00B340C0" w:rsidP="00465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465FF8">
        <w:rPr>
          <w:rFonts w:ascii="Times New Roman" w:hAnsi="Times New Roman"/>
          <w:sz w:val="28"/>
          <w:szCs w:val="28"/>
        </w:rPr>
        <w:t xml:space="preserve"> </w:t>
      </w:r>
      <w:r w:rsidR="00465FF8" w:rsidRPr="00E954F3">
        <w:rPr>
          <w:rFonts w:ascii="Times New Roman" w:hAnsi="Times New Roman"/>
          <w:sz w:val="28"/>
          <w:szCs w:val="28"/>
        </w:rPr>
        <w:t xml:space="preserve">в </w:t>
      </w:r>
      <w:r w:rsidR="005B48FF" w:rsidRPr="00F214F1">
        <w:rPr>
          <w:rFonts w:ascii="Times New Roman" w:hAnsi="Times New Roman"/>
          <w:sz w:val="28"/>
          <w:szCs w:val="28"/>
        </w:rPr>
        <w:t>административный регламент предоставления государственной услуги</w:t>
      </w:r>
      <w:r w:rsidR="005B48FF">
        <w:rPr>
          <w:rFonts w:ascii="Times New Roman" w:hAnsi="Times New Roman"/>
          <w:sz w:val="28"/>
          <w:szCs w:val="28"/>
        </w:rPr>
        <w:t xml:space="preserve"> </w:t>
      </w:r>
      <w:r w:rsidR="005B48FF" w:rsidRPr="00E954F3">
        <w:rPr>
          <w:rFonts w:ascii="Times New Roman" w:hAnsi="Times New Roman"/>
          <w:sz w:val="28"/>
          <w:szCs w:val="28"/>
        </w:rPr>
        <w:t>«</w:t>
      </w:r>
      <w:r w:rsidR="003F5546" w:rsidRPr="004B2AE0">
        <w:rPr>
          <w:rFonts w:ascii="Times New Roman" w:hAnsi="Times New Roman"/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5B48FF" w:rsidRPr="00E954F3">
        <w:rPr>
          <w:rFonts w:ascii="Times New Roman" w:hAnsi="Times New Roman"/>
          <w:sz w:val="28"/>
          <w:szCs w:val="28"/>
        </w:rPr>
        <w:t>»</w:t>
      </w:r>
      <w:r w:rsidR="005B48FF">
        <w:rPr>
          <w:rFonts w:ascii="Times New Roman" w:hAnsi="Times New Roman"/>
          <w:sz w:val="28"/>
          <w:szCs w:val="28"/>
        </w:rPr>
        <w:t xml:space="preserve">, утвержденный </w:t>
      </w:r>
      <w:r w:rsidR="00465FF8" w:rsidRPr="00E954F3">
        <w:rPr>
          <w:rFonts w:ascii="Times New Roman" w:hAnsi="Times New Roman"/>
          <w:sz w:val="28"/>
          <w:szCs w:val="28"/>
        </w:rPr>
        <w:t>приказ</w:t>
      </w:r>
      <w:r w:rsidR="005B48FF">
        <w:rPr>
          <w:rFonts w:ascii="Times New Roman" w:hAnsi="Times New Roman"/>
          <w:sz w:val="28"/>
          <w:szCs w:val="28"/>
        </w:rPr>
        <w:t>ом</w:t>
      </w:r>
      <w:r w:rsidR="00465FF8" w:rsidRPr="00E954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5FF8" w:rsidRPr="00E954F3">
        <w:rPr>
          <w:rFonts w:ascii="Times New Roman" w:hAnsi="Times New Roman"/>
          <w:sz w:val="28"/>
          <w:szCs w:val="28"/>
        </w:rPr>
        <w:t>управления трудовой занятости населения правительств</w:t>
      </w:r>
      <w:r w:rsidR="00465FF8">
        <w:rPr>
          <w:rFonts w:ascii="Times New Roman" w:hAnsi="Times New Roman"/>
          <w:sz w:val="28"/>
          <w:szCs w:val="28"/>
        </w:rPr>
        <w:t>а Еврейской автономной области</w:t>
      </w:r>
      <w:proofErr w:type="gramEnd"/>
      <w:r w:rsidR="00465FF8">
        <w:rPr>
          <w:rFonts w:ascii="Times New Roman" w:hAnsi="Times New Roman"/>
          <w:sz w:val="28"/>
          <w:szCs w:val="28"/>
        </w:rPr>
        <w:t xml:space="preserve"> </w:t>
      </w:r>
      <w:r w:rsidR="005B48FF">
        <w:rPr>
          <w:rFonts w:ascii="Times New Roman" w:hAnsi="Times New Roman"/>
          <w:sz w:val="28"/>
          <w:szCs w:val="28"/>
        </w:rPr>
        <w:t xml:space="preserve">от </w:t>
      </w:r>
      <w:r w:rsidR="003F5546" w:rsidRPr="004B2AE0">
        <w:rPr>
          <w:rFonts w:ascii="Times New Roman" w:hAnsi="Times New Roman"/>
          <w:sz w:val="28"/>
          <w:szCs w:val="28"/>
        </w:rPr>
        <w:t>30.09.2014 № 156</w:t>
      </w: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74F04" w:rsidRPr="00EE6479" w:rsidRDefault="00E74F04" w:rsidP="00E74F0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4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ПРИКАЗЫВАЮ:</w:t>
      </w:r>
    </w:p>
    <w:p w:rsidR="00F42131" w:rsidRPr="00F42131" w:rsidRDefault="00F42131" w:rsidP="00F421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13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5FF8" w:rsidRPr="00F42131">
        <w:rPr>
          <w:rFonts w:ascii="Times New Roman" w:hAnsi="Times New Roman"/>
          <w:sz w:val="28"/>
          <w:szCs w:val="28"/>
        </w:rPr>
        <w:t xml:space="preserve">Внести в </w:t>
      </w:r>
      <w:r w:rsidR="00E26A62">
        <w:rPr>
          <w:rFonts w:ascii="Times New Roman" w:hAnsi="Times New Roman"/>
          <w:sz w:val="28"/>
          <w:szCs w:val="28"/>
        </w:rPr>
        <w:t>Приложения</w:t>
      </w:r>
      <w:r w:rsidRPr="00F42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F42131">
        <w:rPr>
          <w:rFonts w:ascii="Times New Roman" w:hAnsi="Times New Roman"/>
          <w:sz w:val="28"/>
          <w:szCs w:val="28"/>
        </w:rPr>
        <w:t>2</w:t>
      </w:r>
      <w:r w:rsidR="00BC218B">
        <w:rPr>
          <w:rFonts w:ascii="Times New Roman" w:hAnsi="Times New Roman"/>
          <w:sz w:val="28"/>
          <w:szCs w:val="28"/>
        </w:rPr>
        <w:t xml:space="preserve">, № </w:t>
      </w:r>
      <w:r w:rsidR="003F5546">
        <w:rPr>
          <w:rFonts w:ascii="Times New Roman" w:hAnsi="Times New Roman"/>
          <w:sz w:val="28"/>
          <w:szCs w:val="28"/>
        </w:rPr>
        <w:t>4</w:t>
      </w:r>
      <w:r w:rsidRPr="00F42131">
        <w:rPr>
          <w:rFonts w:ascii="Times New Roman" w:hAnsi="Times New Roman"/>
          <w:sz w:val="28"/>
          <w:szCs w:val="28"/>
        </w:rPr>
        <w:t xml:space="preserve"> к </w:t>
      </w:r>
      <w:r w:rsidR="005B48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</w:t>
      </w:r>
      <w:r w:rsidRPr="00E954F3">
        <w:rPr>
          <w:rFonts w:ascii="Times New Roman" w:hAnsi="Times New Roman"/>
          <w:sz w:val="28"/>
          <w:szCs w:val="28"/>
        </w:rPr>
        <w:t xml:space="preserve"> регламе</w:t>
      </w:r>
      <w:r>
        <w:rPr>
          <w:rFonts w:ascii="Times New Roman" w:hAnsi="Times New Roman"/>
          <w:sz w:val="28"/>
          <w:szCs w:val="28"/>
        </w:rPr>
        <w:t xml:space="preserve">нту, утвержденному </w:t>
      </w:r>
      <w:r w:rsidRPr="00E954F3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E954F3">
        <w:rPr>
          <w:rFonts w:ascii="Times New Roman" w:hAnsi="Times New Roman"/>
          <w:sz w:val="28"/>
          <w:szCs w:val="28"/>
        </w:rPr>
        <w:t xml:space="preserve"> управления трудовой занятости населения правительств</w:t>
      </w:r>
      <w:r>
        <w:rPr>
          <w:rFonts w:ascii="Times New Roman" w:hAnsi="Times New Roman"/>
          <w:sz w:val="28"/>
          <w:szCs w:val="28"/>
        </w:rPr>
        <w:t xml:space="preserve">а Еврейской автономной области </w:t>
      </w:r>
      <w:r w:rsidRPr="00E954F3">
        <w:rPr>
          <w:rFonts w:ascii="Times New Roman" w:hAnsi="Times New Roman"/>
          <w:sz w:val="28"/>
          <w:szCs w:val="28"/>
        </w:rPr>
        <w:t xml:space="preserve">от </w:t>
      </w:r>
      <w:r w:rsidR="003F5546" w:rsidRPr="004B2AE0">
        <w:rPr>
          <w:rFonts w:ascii="Times New Roman" w:hAnsi="Times New Roman"/>
          <w:sz w:val="28"/>
          <w:szCs w:val="28"/>
        </w:rPr>
        <w:t>30.09.2014 № 156</w:t>
      </w:r>
      <w:r w:rsidR="003F5546" w:rsidRPr="00E954F3">
        <w:rPr>
          <w:rFonts w:ascii="Times New Roman" w:hAnsi="Times New Roman"/>
          <w:sz w:val="28"/>
          <w:szCs w:val="28"/>
        </w:rPr>
        <w:t xml:space="preserve"> </w:t>
      </w:r>
      <w:r w:rsidR="005B48FF" w:rsidRPr="00E954F3">
        <w:rPr>
          <w:rFonts w:ascii="Times New Roman" w:hAnsi="Times New Roman"/>
          <w:sz w:val="28"/>
          <w:szCs w:val="28"/>
        </w:rPr>
        <w:t>«</w:t>
      </w:r>
      <w:r w:rsidR="003F5546" w:rsidRPr="004B2AE0">
        <w:rPr>
          <w:rFonts w:ascii="Times New Roman" w:hAnsi="Times New Roman"/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5B48FF" w:rsidRPr="00E954F3">
        <w:rPr>
          <w:rFonts w:ascii="Times New Roman" w:hAnsi="Times New Roman"/>
          <w:sz w:val="28"/>
          <w:szCs w:val="28"/>
        </w:rPr>
        <w:t>»</w:t>
      </w:r>
      <w:r w:rsidR="00B340C0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, изложив </w:t>
      </w:r>
      <w:r w:rsidR="00B340C0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в следующей редакции:</w:t>
      </w:r>
      <w:proofErr w:type="gramEnd"/>
    </w:p>
    <w:p w:rsidR="004954C9" w:rsidRDefault="004954C9" w:rsidP="00636B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64DD8" w:rsidRDefault="00636B50" w:rsidP="00F64DD8">
      <w:pPr>
        <w:pStyle w:val="ConsPlusNormal"/>
        <w:jc w:val="right"/>
      </w:pPr>
      <w:r w:rsidRPr="00EE6479">
        <w:rPr>
          <w:rFonts w:ascii="Times New Roman" w:hAnsi="Times New Roman" w:cs="Times New Roman"/>
          <w:sz w:val="28"/>
          <w:szCs w:val="28"/>
        </w:rPr>
        <w:t>«</w:t>
      </w:r>
      <w:r w:rsidR="00163594" w:rsidRPr="00EE6479">
        <w:rPr>
          <w:rFonts w:ascii="Times New Roman" w:hAnsi="Times New Roman" w:cs="Times New Roman"/>
          <w:sz w:val="28"/>
          <w:szCs w:val="28"/>
        </w:rPr>
        <w:t>Приложение № 2</w:t>
      </w:r>
      <w:r w:rsidR="00F64DD8" w:rsidRPr="00F64DD8">
        <w:t xml:space="preserve"> </w:t>
      </w:r>
    </w:p>
    <w:p w:rsidR="003F5546" w:rsidRDefault="00F64DD8" w:rsidP="003F55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4DD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3F5546">
        <w:rPr>
          <w:rFonts w:ascii="Times New Roman" w:hAnsi="Times New Roman" w:cs="Times New Roman"/>
          <w:sz w:val="28"/>
          <w:szCs w:val="28"/>
        </w:rPr>
        <w:t xml:space="preserve"> </w:t>
      </w:r>
      <w:r w:rsidRPr="00F64DD8">
        <w:rPr>
          <w:rFonts w:ascii="Times New Roman" w:hAnsi="Times New Roman" w:cs="Times New Roman"/>
          <w:sz w:val="28"/>
          <w:szCs w:val="28"/>
        </w:rPr>
        <w:t>предоставления</w:t>
      </w:r>
      <w:r w:rsidR="003F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546" w:rsidRDefault="00F64DD8" w:rsidP="003F55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3F5546">
        <w:rPr>
          <w:rFonts w:ascii="Times New Roman" w:hAnsi="Times New Roman" w:cs="Times New Roman"/>
          <w:sz w:val="28"/>
          <w:szCs w:val="28"/>
        </w:rPr>
        <w:t xml:space="preserve"> </w:t>
      </w:r>
      <w:r w:rsidRPr="003F5546">
        <w:rPr>
          <w:rFonts w:ascii="Times New Roman" w:hAnsi="Times New Roman" w:cs="Times New Roman"/>
          <w:sz w:val="28"/>
          <w:szCs w:val="28"/>
        </w:rPr>
        <w:t>«</w:t>
      </w:r>
      <w:r w:rsidR="003F5546" w:rsidRPr="003F5546">
        <w:rPr>
          <w:rFonts w:ascii="Times New Roman" w:hAnsi="Times New Roman" w:cs="Times New Roman"/>
          <w:sz w:val="28"/>
          <w:szCs w:val="28"/>
        </w:rPr>
        <w:t>Содействие безработным</w:t>
      </w:r>
      <w:r w:rsidR="003F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546" w:rsidRDefault="003F5546" w:rsidP="003F55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546">
        <w:rPr>
          <w:rFonts w:ascii="Times New Roman" w:hAnsi="Times New Roman" w:cs="Times New Roman"/>
          <w:sz w:val="28"/>
          <w:szCs w:val="28"/>
        </w:rPr>
        <w:t>гражданам в переезде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46">
        <w:rPr>
          <w:rFonts w:ascii="Times New Roman" w:hAnsi="Times New Roman" w:cs="Times New Roman"/>
          <w:sz w:val="28"/>
          <w:szCs w:val="28"/>
        </w:rPr>
        <w:t>безработным гражданам</w:t>
      </w:r>
    </w:p>
    <w:p w:rsidR="003F5546" w:rsidRDefault="003F5546" w:rsidP="003F55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546">
        <w:rPr>
          <w:rFonts w:ascii="Times New Roman" w:hAnsi="Times New Roman" w:cs="Times New Roman"/>
          <w:sz w:val="28"/>
          <w:szCs w:val="28"/>
        </w:rPr>
        <w:t>и членам их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546">
        <w:rPr>
          <w:rFonts w:ascii="Times New Roman" w:hAnsi="Times New Roman" w:cs="Times New Roman"/>
          <w:sz w:val="28"/>
          <w:szCs w:val="28"/>
        </w:rPr>
        <w:t>переселении</w:t>
      </w:r>
      <w:proofErr w:type="gramEnd"/>
      <w:r w:rsidRPr="003F5546">
        <w:rPr>
          <w:rFonts w:ascii="Times New Roman" w:hAnsi="Times New Roman" w:cs="Times New Roman"/>
          <w:sz w:val="28"/>
          <w:szCs w:val="28"/>
        </w:rPr>
        <w:t xml:space="preserve"> в другую местность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546" w:rsidRDefault="003F5546" w:rsidP="003F55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546">
        <w:rPr>
          <w:rFonts w:ascii="Times New Roman" w:hAnsi="Times New Roman" w:cs="Times New Roman"/>
          <w:sz w:val="28"/>
          <w:szCs w:val="28"/>
        </w:rPr>
        <w:t>для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46">
        <w:rPr>
          <w:rFonts w:ascii="Times New Roman" w:hAnsi="Times New Roman" w:cs="Times New Roman"/>
          <w:sz w:val="28"/>
          <w:szCs w:val="28"/>
        </w:rPr>
        <w:t xml:space="preserve">по направлению </w:t>
      </w:r>
    </w:p>
    <w:p w:rsidR="00F64DD8" w:rsidRDefault="003F5546" w:rsidP="003F5546">
      <w:pPr>
        <w:pStyle w:val="ConsPlusNormal"/>
        <w:jc w:val="right"/>
      </w:pPr>
      <w:r w:rsidRPr="003F5546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46">
        <w:rPr>
          <w:rFonts w:ascii="Times New Roman" w:hAnsi="Times New Roman" w:cs="Times New Roman"/>
          <w:sz w:val="28"/>
          <w:szCs w:val="28"/>
        </w:rPr>
        <w:t>службы занятости</w:t>
      </w:r>
      <w:r w:rsidR="00F64DD8" w:rsidRPr="003F5546">
        <w:rPr>
          <w:rFonts w:ascii="Times New Roman" w:hAnsi="Times New Roman" w:cs="Times New Roman"/>
          <w:sz w:val="28"/>
          <w:szCs w:val="28"/>
        </w:rPr>
        <w:t>»</w:t>
      </w:r>
    </w:p>
    <w:p w:rsidR="00163594" w:rsidRPr="00EE6479" w:rsidRDefault="00163594" w:rsidP="00636B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государственной услуги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в области содействия занятости населения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_______________________________________________________________,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E6479">
        <w:rPr>
          <w:rFonts w:ascii="Times New Roman" w:eastAsia="Times New Roman" w:hAnsi="Times New Roman" w:cs="Times New Roman"/>
          <w:szCs w:val="28"/>
        </w:rPr>
        <w:t>(фамилия, имя, отчество (при наличии) гражданина)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прошу предоставить мне государственную услугу (делается отметка в соответствующем квадрате):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568"/>
      </w:tblGrid>
      <w:tr w:rsidR="00F64DD8" w:rsidRPr="00EE6479" w:rsidTr="001E08FB">
        <w:trPr>
          <w:trHeight w:val="305"/>
        </w:trPr>
        <w:tc>
          <w:tcPr>
            <w:tcW w:w="850" w:type="dxa"/>
            <w:hideMark/>
          </w:tcPr>
          <w:p w:rsidR="00F64DD8" w:rsidRPr="00EE6479" w:rsidRDefault="00F64DD8" w:rsidP="001E08FB">
            <w:pPr>
              <w:pStyle w:val="ConsPlusNormal"/>
              <w:spacing w:line="216" w:lineRule="auto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5FBDCC5D" wp14:editId="0F55EF38">
                  <wp:extent cx="207645" cy="269240"/>
                  <wp:effectExtent l="0" t="0" r="1905" b="0"/>
                  <wp:docPr id="10" name="Рисунок 10" descr="base_1_32052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2052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проведения оплачиваемых общественных работ;</w:t>
            </w:r>
          </w:p>
        </w:tc>
      </w:tr>
      <w:tr w:rsidR="00F64DD8" w:rsidRPr="00EE6479" w:rsidTr="001E08FB">
        <w:tc>
          <w:tcPr>
            <w:tcW w:w="850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lastRenderedPageBreak/>
              <w:drawing>
                <wp:inline distT="0" distB="0" distL="0" distR="0" wp14:anchorId="6EC6EC3E" wp14:editId="6061E981">
                  <wp:extent cx="207645" cy="269240"/>
                  <wp:effectExtent l="0" t="0" r="1905" b="0"/>
                  <wp:docPr id="9" name="Рисунок 9" descr="base_1_32052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2052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F64DD8" w:rsidRPr="00EE6479" w:rsidTr="001E08FB">
        <w:tc>
          <w:tcPr>
            <w:tcW w:w="850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47D1C2" wp14:editId="0946B56E">
                  <wp:extent cx="207645" cy="269240"/>
                  <wp:effectExtent l="0" t="0" r="1905" b="0"/>
                  <wp:docPr id="8" name="Рисунок 8" descr="base_1_32052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2052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психологической поддержке безработных граждан;</w:t>
            </w:r>
          </w:p>
        </w:tc>
      </w:tr>
      <w:tr w:rsidR="00F64DD8" w:rsidRPr="00EE6479" w:rsidTr="001E08FB">
        <w:tc>
          <w:tcPr>
            <w:tcW w:w="850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78AAE80B" wp14:editId="4F94D8D8">
                  <wp:extent cx="207645" cy="269240"/>
                  <wp:effectExtent l="0" t="0" r="1905" b="0"/>
                  <wp:docPr id="7" name="Рисунок 7" descr="base_1_320525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20525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F64DD8" w:rsidRPr="00EE6479" w:rsidTr="001E08FB">
        <w:tc>
          <w:tcPr>
            <w:tcW w:w="850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4FB136" wp14:editId="384E16D2">
                  <wp:extent cx="207645" cy="269240"/>
                  <wp:effectExtent l="0" t="0" r="1905" b="0"/>
                  <wp:docPr id="6" name="Рисунок 6" descr="base_1_320525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0525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социальной адаптации безработных граждан на рынке труда;</w:t>
            </w:r>
          </w:p>
        </w:tc>
      </w:tr>
      <w:tr w:rsidR="00F64DD8" w:rsidRPr="00EE6479" w:rsidTr="001E08FB">
        <w:tc>
          <w:tcPr>
            <w:tcW w:w="850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26CE4497" wp14:editId="522A2793">
                  <wp:extent cx="207645" cy="269240"/>
                  <wp:effectExtent l="0" t="0" r="1905" b="0"/>
                  <wp:docPr id="4" name="Рисунок 4" descr="base_1_320525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20525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содействию </w:t>
            </w:r>
            <w:proofErr w:type="spellStart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      </w:r>
            <w:proofErr w:type="gramEnd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государственной регистрации;</w:t>
            </w:r>
          </w:p>
        </w:tc>
      </w:tr>
      <w:tr w:rsidR="00F64DD8" w:rsidRPr="00EE6479" w:rsidTr="001E08FB">
        <w:trPr>
          <w:trHeight w:val="934"/>
        </w:trPr>
        <w:tc>
          <w:tcPr>
            <w:tcW w:w="850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363D209F" wp14:editId="62195504">
                  <wp:extent cx="207645" cy="269240"/>
                  <wp:effectExtent l="0" t="0" r="1905" b="0"/>
                  <wp:docPr id="3" name="Рисунок 3" descr="base_1_3205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205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F64DD8" w:rsidRPr="00EE6479" w:rsidTr="001E08FB">
        <w:tc>
          <w:tcPr>
            <w:tcW w:w="850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00DF71D1" wp14:editId="171E1FF7">
                  <wp:extent cx="207645" cy="269240"/>
                  <wp:effectExtent l="0" t="0" r="1905" b="0"/>
                  <wp:docPr id="2" name="Рисунок 2" descr="base_1_320525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20525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временного трудоустройства (</w:t>
            </w:r>
            <w:proofErr w:type="gramStart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подчеркнуть):</w:t>
            </w:r>
          </w:p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несовершеннолетних граждан в возрасте от 14 до 18 лет в свободное от учебы время;</w:t>
            </w:r>
          </w:p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безработных граждан, испытывающих трудности в поиске работы;</w:t>
            </w:r>
          </w:p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безработных граждан в возрасте от 18 до 20 лет, имеющих среднее профессиональное образование и ищущих работу впервые;</w:t>
            </w:r>
          </w:p>
        </w:tc>
      </w:tr>
      <w:tr w:rsidR="00F64DD8" w:rsidRPr="00EE6479" w:rsidTr="001E08FB">
        <w:tc>
          <w:tcPr>
            <w:tcW w:w="850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BD13AE" wp14:editId="65A8F474">
                  <wp:extent cx="207645" cy="269240"/>
                  <wp:effectExtent l="0" t="0" r="1905" b="0"/>
                  <wp:docPr id="1" name="Рисунок 1" descr="base_1_320525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0525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сопровождения при содействии занятости инвалидов.</w:t>
            </w:r>
          </w:p>
        </w:tc>
      </w:tr>
    </w:tbl>
    <w:p w:rsidR="00F64DD8" w:rsidRPr="00EE6479" w:rsidRDefault="00F64DD8" w:rsidP="00F64DD8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 xml:space="preserve">«___» __________ 20___ г. </w:t>
      </w:r>
      <w:r w:rsidRPr="00EE6479">
        <w:rPr>
          <w:rFonts w:ascii="Times New Roman" w:eastAsia="Times New Roman" w:hAnsi="Times New Roman" w:cs="Times New Roman"/>
          <w:sz w:val="28"/>
          <w:szCs w:val="28"/>
        </w:rPr>
        <w:tab/>
      </w:r>
      <w:r w:rsidR="00B34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479">
        <w:rPr>
          <w:rFonts w:ascii="Times New Roman" w:eastAsia="Times New Roman" w:hAnsi="Times New Roman" w:cs="Times New Roman"/>
          <w:sz w:val="28"/>
          <w:szCs w:val="28"/>
        </w:rPr>
        <w:t>___________________»</w:t>
      </w:r>
      <w:r w:rsidR="00E26A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DD8" w:rsidRPr="00EE6479" w:rsidRDefault="00B340C0" w:rsidP="00F64DD8">
      <w:pPr>
        <w:widowControl w:val="0"/>
        <w:autoSpaceDE w:val="0"/>
        <w:autoSpaceDN w:val="0"/>
        <w:adjustRightInd w:val="0"/>
        <w:spacing w:after="0" w:line="240" w:lineRule="auto"/>
        <w:ind w:firstLine="7230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</w:t>
      </w:r>
      <w:r w:rsidR="00F64DD8" w:rsidRPr="00EE6479">
        <w:rPr>
          <w:rFonts w:ascii="Times New Roman" w:eastAsia="Times New Roman" w:hAnsi="Times New Roman" w:cs="Times New Roman"/>
          <w:szCs w:val="28"/>
        </w:rPr>
        <w:t>(подпись)</w:t>
      </w:r>
    </w:p>
    <w:p w:rsidR="00F64DD8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hAnsi="Times New Roman" w:cs="Times New Roman"/>
          <w:sz w:val="28"/>
          <w:szCs w:val="28"/>
        </w:rPr>
        <w:t>«</w:t>
      </w:r>
      <w:r w:rsidRPr="00EE647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3F5546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F5546" w:rsidRDefault="003F5546" w:rsidP="003F55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4DD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DD8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546" w:rsidRDefault="003F5546" w:rsidP="003F55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3F5546">
        <w:rPr>
          <w:rFonts w:ascii="Times New Roman" w:hAnsi="Times New Roman" w:cs="Times New Roman"/>
          <w:sz w:val="28"/>
          <w:szCs w:val="28"/>
        </w:rPr>
        <w:t>«Содействие безработным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546" w:rsidRDefault="003F5546" w:rsidP="003F55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546">
        <w:rPr>
          <w:rFonts w:ascii="Times New Roman" w:hAnsi="Times New Roman" w:cs="Times New Roman"/>
          <w:sz w:val="28"/>
          <w:szCs w:val="28"/>
        </w:rPr>
        <w:t>гражданам в переезде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46">
        <w:rPr>
          <w:rFonts w:ascii="Times New Roman" w:hAnsi="Times New Roman" w:cs="Times New Roman"/>
          <w:sz w:val="28"/>
          <w:szCs w:val="28"/>
        </w:rPr>
        <w:t>безработным гражданам</w:t>
      </w:r>
    </w:p>
    <w:p w:rsidR="003F5546" w:rsidRDefault="003F5546" w:rsidP="003F55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546">
        <w:rPr>
          <w:rFonts w:ascii="Times New Roman" w:hAnsi="Times New Roman" w:cs="Times New Roman"/>
          <w:sz w:val="28"/>
          <w:szCs w:val="28"/>
        </w:rPr>
        <w:t>и членам их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546">
        <w:rPr>
          <w:rFonts w:ascii="Times New Roman" w:hAnsi="Times New Roman" w:cs="Times New Roman"/>
          <w:sz w:val="28"/>
          <w:szCs w:val="28"/>
        </w:rPr>
        <w:t>переселении</w:t>
      </w:r>
      <w:proofErr w:type="gramEnd"/>
      <w:r w:rsidRPr="003F5546">
        <w:rPr>
          <w:rFonts w:ascii="Times New Roman" w:hAnsi="Times New Roman" w:cs="Times New Roman"/>
          <w:sz w:val="28"/>
          <w:szCs w:val="28"/>
        </w:rPr>
        <w:t xml:space="preserve"> в другую местность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546" w:rsidRDefault="003F5546" w:rsidP="003F55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546">
        <w:rPr>
          <w:rFonts w:ascii="Times New Roman" w:hAnsi="Times New Roman" w:cs="Times New Roman"/>
          <w:sz w:val="28"/>
          <w:szCs w:val="28"/>
        </w:rPr>
        <w:t>для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46">
        <w:rPr>
          <w:rFonts w:ascii="Times New Roman" w:hAnsi="Times New Roman" w:cs="Times New Roman"/>
          <w:sz w:val="28"/>
          <w:szCs w:val="28"/>
        </w:rPr>
        <w:t xml:space="preserve">по направлению </w:t>
      </w:r>
    </w:p>
    <w:p w:rsidR="003F5546" w:rsidRDefault="003F5546" w:rsidP="003F5546">
      <w:pPr>
        <w:pStyle w:val="ConsPlusNormal"/>
        <w:jc w:val="right"/>
      </w:pPr>
      <w:r w:rsidRPr="003F5546">
        <w:rPr>
          <w:rFonts w:ascii="Times New Roman" w:hAnsi="Times New Roman" w:cs="Times New Roman"/>
          <w:sz w:val="28"/>
          <w:szCs w:val="28"/>
        </w:rPr>
        <w:lastRenderedPageBreak/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46">
        <w:rPr>
          <w:rFonts w:ascii="Times New Roman" w:hAnsi="Times New Roman" w:cs="Times New Roman"/>
          <w:sz w:val="28"/>
          <w:szCs w:val="28"/>
        </w:rPr>
        <w:t>службы занятости»</w:t>
      </w:r>
    </w:p>
    <w:p w:rsidR="00F64DD8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A62" w:rsidRPr="00613F7A" w:rsidRDefault="00E26A62" w:rsidP="00E26A6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3F7A">
        <w:rPr>
          <w:rFonts w:ascii="Times New Roman" w:hAnsi="Times New Roman" w:cs="Times New Roman"/>
          <w:sz w:val="28"/>
          <w:szCs w:val="28"/>
          <w:lang w:eastAsia="en-US"/>
        </w:rPr>
        <w:t>На бланке центра</w:t>
      </w:r>
    </w:p>
    <w:p w:rsidR="00E26A62" w:rsidRPr="00613F7A" w:rsidRDefault="00E26A62" w:rsidP="00E26A6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3F7A">
        <w:rPr>
          <w:rFonts w:ascii="Times New Roman" w:hAnsi="Times New Roman" w:cs="Times New Roman"/>
          <w:sz w:val="28"/>
          <w:szCs w:val="28"/>
          <w:lang w:eastAsia="en-US"/>
        </w:rPr>
        <w:t>занятости населения</w:t>
      </w:r>
    </w:p>
    <w:p w:rsidR="00E26A62" w:rsidRDefault="00E26A62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Предложение о предоставлении государственной услуги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в области содействия занятости населения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Гражданину ______________________________________________________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E6479">
        <w:rPr>
          <w:rFonts w:ascii="Times New Roman" w:eastAsia="Times New Roman" w:hAnsi="Times New Roman" w:cs="Times New Roman"/>
          <w:szCs w:val="28"/>
        </w:rPr>
        <w:t>(фамилия, имя, отчество (при наличии) гражданина)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предлагается получить государственную услугу (делается отметка в соответствующем квадрате):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8646"/>
      </w:tblGrid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06BD1A60" wp14:editId="1FA9983D">
                  <wp:extent cx="207645" cy="269240"/>
                  <wp:effectExtent l="0" t="0" r="1905" b="0"/>
                  <wp:docPr id="27" name="Рисунок 27" descr="base_1_320525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20525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проведения оплачиваемых общественных работ;</w:t>
            </w:r>
          </w:p>
        </w:tc>
      </w:tr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48421AF3" wp14:editId="2B10BE5C">
                  <wp:extent cx="207645" cy="269240"/>
                  <wp:effectExtent l="0" t="0" r="1905" b="0"/>
                  <wp:docPr id="26" name="Рисунок 26" descr="base_1_320525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20525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3C63A058" wp14:editId="550B3067">
                  <wp:extent cx="207645" cy="269240"/>
                  <wp:effectExtent l="0" t="0" r="1905" b="0"/>
                  <wp:docPr id="25" name="Рисунок 25" descr="base_1_320525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320525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психологической поддержке безработных граждан;</w:t>
            </w:r>
          </w:p>
        </w:tc>
      </w:tr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294CB07E" wp14:editId="7E1B99C7">
                  <wp:extent cx="207645" cy="269240"/>
                  <wp:effectExtent l="0" t="0" r="1905" b="0"/>
                  <wp:docPr id="24" name="Рисунок 24" descr="base_1_320525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320525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03E7567E" wp14:editId="5CEDC22A">
                  <wp:extent cx="207645" cy="269240"/>
                  <wp:effectExtent l="0" t="0" r="1905" b="0"/>
                  <wp:docPr id="23" name="Рисунок 23" descr="base_1_320525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320525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социальной адаптации безработных граждан на рынке труда;</w:t>
            </w:r>
          </w:p>
        </w:tc>
      </w:tr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283EAD69" wp14:editId="078F5B0E">
                  <wp:extent cx="207645" cy="269240"/>
                  <wp:effectExtent l="0" t="0" r="1905" b="0"/>
                  <wp:docPr id="22" name="Рисунок 22" descr="base_1_320525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1_320525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содействию </w:t>
            </w:r>
            <w:proofErr w:type="spellStart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      </w:r>
            <w:proofErr w:type="gramEnd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государственной регистрации;</w:t>
            </w:r>
          </w:p>
        </w:tc>
      </w:tr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21A4ED9F" wp14:editId="4F3CB5D1">
                  <wp:extent cx="207645" cy="269240"/>
                  <wp:effectExtent l="0" t="0" r="1905" b="0"/>
                  <wp:docPr id="21" name="Рисунок 21" descr="base_1_320525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_320525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6717F096" wp14:editId="1C758648">
                  <wp:extent cx="207645" cy="269240"/>
                  <wp:effectExtent l="0" t="0" r="1905" b="0"/>
                  <wp:docPr id="20" name="Рисунок 20" descr="base_1_320525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1_320525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временного трудоустройства (</w:t>
            </w:r>
            <w:proofErr w:type="gramStart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подчеркнуть):</w:t>
            </w:r>
          </w:p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несовершеннолетних граждан в возрасте от 14 до 18 лет в свободное от учебы время;</w:t>
            </w:r>
          </w:p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безработных граждан, испытывающих трудности в поиске работы;</w:t>
            </w:r>
          </w:p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безработных граждан в возрасте от 18 до 20 лет, имеющих среднее профессиональное образование и ищущих работу впервые.</w:t>
            </w:r>
          </w:p>
        </w:tc>
      </w:tr>
    </w:tbl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Работник центра занятости населения 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____________________     ______________     ___________________________</w:t>
      </w:r>
    </w:p>
    <w:p w:rsidR="00F64DD8" w:rsidRPr="00EE6479" w:rsidRDefault="00F64DD8" w:rsidP="00F64DD8">
      <w:pPr>
        <w:widowControl w:val="0"/>
        <w:tabs>
          <w:tab w:val="left" w:pos="3544"/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Cs w:val="28"/>
        </w:rPr>
      </w:pPr>
      <w:r w:rsidRPr="00EE6479">
        <w:rPr>
          <w:rFonts w:ascii="Times New Roman" w:eastAsia="Times New Roman" w:hAnsi="Times New Roman" w:cs="Times New Roman"/>
          <w:szCs w:val="28"/>
        </w:rPr>
        <w:t>(должность)</w:t>
      </w:r>
      <w:r w:rsidRPr="00EE6479">
        <w:rPr>
          <w:rFonts w:ascii="Times New Roman" w:eastAsia="Times New Roman" w:hAnsi="Times New Roman" w:cs="Times New Roman"/>
          <w:szCs w:val="28"/>
        </w:rPr>
        <w:tab/>
        <w:t xml:space="preserve"> (подпись)</w:t>
      </w:r>
      <w:r w:rsidRPr="00EE6479">
        <w:rPr>
          <w:rFonts w:ascii="Times New Roman" w:eastAsia="Times New Roman" w:hAnsi="Times New Roman" w:cs="Times New Roman"/>
          <w:szCs w:val="28"/>
        </w:rPr>
        <w:tab/>
        <w:t>(Ф.И.О.)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«___» ____________ 20__ г.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 xml:space="preserve">С предложением ознакомлен, </w:t>
      </w:r>
      <w:proofErr w:type="gramStart"/>
      <w:r w:rsidRPr="00EE6479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proofErr w:type="gramEnd"/>
      <w:r w:rsidRPr="00EE6479">
        <w:rPr>
          <w:rFonts w:ascii="Times New Roman" w:eastAsia="Times New Roman" w:hAnsi="Times New Roman" w:cs="Times New Roman"/>
          <w:sz w:val="28"/>
          <w:szCs w:val="28"/>
        </w:rPr>
        <w:t>/не согласен на получение государственной услуги (нужное подчеркнуть).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64DD8" w:rsidRPr="00EE6479" w:rsidRDefault="00F64DD8" w:rsidP="00F64DD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 xml:space="preserve">«___» ____________ 20__ г. </w:t>
      </w:r>
      <w:r w:rsidRPr="00EE6479">
        <w:rPr>
          <w:rFonts w:ascii="Times New Roman" w:eastAsia="Times New Roman" w:hAnsi="Times New Roman" w:cs="Times New Roman"/>
          <w:sz w:val="28"/>
          <w:szCs w:val="28"/>
        </w:rPr>
        <w:tab/>
        <w:t>______________________».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szCs w:val="28"/>
        </w:rPr>
      </w:pPr>
      <w:r w:rsidRPr="00EE6479">
        <w:rPr>
          <w:rFonts w:ascii="Times New Roman" w:eastAsia="Times New Roman" w:hAnsi="Times New Roman" w:cs="Times New Roman"/>
          <w:szCs w:val="28"/>
        </w:rPr>
        <w:t>(подпись гражданина)</w:t>
      </w:r>
    </w:p>
    <w:p w:rsidR="00F8190E" w:rsidRDefault="00F8190E" w:rsidP="00600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46" w:rsidRPr="004B2AE0" w:rsidRDefault="003F5546" w:rsidP="003F554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Приложение № 3 </w:t>
      </w:r>
      <w:r w:rsidR="00B340C0" w:rsidRPr="00F42131">
        <w:rPr>
          <w:rFonts w:ascii="Times New Roman" w:hAnsi="Times New Roman"/>
          <w:sz w:val="28"/>
          <w:szCs w:val="28"/>
        </w:rPr>
        <w:t xml:space="preserve">к </w:t>
      </w:r>
      <w:r w:rsidR="00B340C0">
        <w:rPr>
          <w:rFonts w:ascii="Times New Roman" w:hAnsi="Times New Roman"/>
          <w:sz w:val="28"/>
          <w:szCs w:val="28"/>
        </w:rPr>
        <w:t>административному</w:t>
      </w:r>
      <w:r w:rsidR="00B340C0" w:rsidRPr="00E954F3">
        <w:rPr>
          <w:rFonts w:ascii="Times New Roman" w:hAnsi="Times New Roman"/>
          <w:sz w:val="28"/>
          <w:szCs w:val="28"/>
        </w:rPr>
        <w:t xml:space="preserve"> регламе</w:t>
      </w:r>
      <w:r w:rsidR="00B340C0">
        <w:rPr>
          <w:rFonts w:ascii="Times New Roman" w:hAnsi="Times New Roman"/>
          <w:sz w:val="28"/>
          <w:szCs w:val="28"/>
        </w:rPr>
        <w:t xml:space="preserve">нту, утвержденному </w:t>
      </w:r>
      <w:r w:rsidR="00B340C0" w:rsidRPr="00E954F3">
        <w:rPr>
          <w:rFonts w:ascii="Times New Roman" w:hAnsi="Times New Roman"/>
          <w:sz w:val="28"/>
          <w:szCs w:val="28"/>
        </w:rPr>
        <w:t>приказ</w:t>
      </w:r>
      <w:r w:rsidR="00B340C0">
        <w:rPr>
          <w:rFonts w:ascii="Times New Roman" w:hAnsi="Times New Roman"/>
          <w:sz w:val="28"/>
          <w:szCs w:val="28"/>
        </w:rPr>
        <w:t>ом</w:t>
      </w:r>
      <w:r w:rsidR="00B340C0" w:rsidRPr="00E954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0C0" w:rsidRPr="00E954F3">
        <w:rPr>
          <w:rFonts w:ascii="Times New Roman" w:hAnsi="Times New Roman"/>
          <w:sz w:val="28"/>
          <w:szCs w:val="28"/>
        </w:rPr>
        <w:t>управления трудовой занятости населения правительств</w:t>
      </w:r>
      <w:r w:rsidR="00B340C0">
        <w:rPr>
          <w:rFonts w:ascii="Times New Roman" w:hAnsi="Times New Roman"/>
          <w:sz w:val="28"/>
          <w:szCs w:val="28"/>
        </w:rPr>
        <w:t>а Еврейской автономной области</w:t>
      </w:r>
      <w:proofErr w:type="gramEnd"/>
      <w:r w:rsidR="00B340C0">
        <w:rPr>
          <w:rFonts w:ascii="Times New Roman" w:hAnsi="Times New Roman"/>
          <w:sz w:val="28"/>
          <w:szCs w:val="28"/>
        </w:rPr>
        <w:t xml:space="preserve"> </w:t>
      </w:r>
      <w:r w:rsidR="00B340C0" w:rsidRPr="00E954F3">
        <w:rPr>
          <w:rFonts w:ascii="Times New Roman" w:hAnsi="Times New Roman"/>
          <w:sz w:val="28"/>
          <w:szCs w:val="28"/>
        </w:rPr>
        <w:t xml:space="preserve">от </w:t>
      </w:r>
      <w:r w:rsidR="00B340C0" w:rsidRPr="004B2AE0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  <w:r w:rsidR="00B340C0" w:rsidRPr="004B2AE0">
        <w:rPr>
          <w:rFonts w:ascii="Times New Roman" w:hAnsi="Times New Roman"/>
          <w:sz w:val="28"/>
          <w:szCs w:val="28"/>
        </w:rPr>
        <w:t>.09.2014 № 156</w:t>
      </w:r>
      <w:r w:rsidR="00B340C0" w:rsidRPr="00E954F3">
        <w:rPr>
          <w:rFonts w:ascii="Times New Roman" w:hAnsi="Times New Roman"/>
          <w:sz w:val="28"/>
          <w:szCs w:val="28"/>
        </w:rPr>
        <w:t xml:space="preserve"> </w:t>
      </w:r>
      <w:r w:rsidRPr="004B2AE0">
        <w:rPr>
          <w:rFonts w:ascii="Times New Roman" w:hAnsi="Times New Roman"/>
          <w:color w:val="000000"/>
          <w:sz w:val="28"/>
          <w:szCs w:val="28"/>
          <w:lang w:eastAsia="ru-RU"/>
        </w:rPr>
        <w:t>признать утратившим силу.</w:t>
      </w:r>
    </w:p>
    <w:p w:rsidR="00600241" w:rsidRPr="00EE6479" w:rsidRDefault="003F5546" w:rsidP="00600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0241"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через 10 дней после дня его официального опубликования.</w:t>
      </w:r>
    </w:p>
    <w:p w:rsidR="00600241" w:rsidRPr="00EE6479" w:rsidRDefault="00600241" w:rsidP="0060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0241" w:rsidRPr="00EE6479" w:rsidRDefault="00600241" w:rsidP="0060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0241" w:rsidRDefault="00600241" w:rsidP="0060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190E" w:rsidRDefault="00600241" w:rsidP="006F3BD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</w:t>
      </w:r>
      <w:r w:rsidR="00DD40D5" w:rsidRPr="00EE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 управления</w:t>
      </w:r>
      <w:r w:rsidRPr="00EE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Т. А. Павленко</w:t>
      </w:r>
    </w:p>
    <w:p w:rsidR="00F8190E" w:rsidRDefault="00F8190E" w:rsidP="00F819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0E" w:rsidRDefault="00F8190E" w:rsidP="00F819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00241" w:rsidRPr="00F8190E" w:rsidRDefault="00600241" w:rsidP="00F8190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0241" w:rsidRPr="00F8190E" w:rsidSect="004954C9">
      <w:headerReference w:type="default" r:id="rId10"/>
      <w:pgSz w:w="11906" w:h="16838"/>
      <w:pgMar w:top="127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16" w:rsidRDefault="00AC7116">
      <w:pPr>
        <w:spacing w:after="0" w:line="240" w:lineRule="auto"/>
      </w:pPr>
      <w:r>
        <w:separator/>
      </w:r>
    </w:p>
  </w:endnote>
  <w:endnote w:type="continuationSeparator" w:id="0">
    <w:p w:rsidR="00AC7116" w:rsidRDefault="00AC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16" w:rsidRDefault="00AC7116">
      <w:pPr>
        <w:spacing w:after="0" w:line="240" w:lineRule="auto"/>
      </w:pPr>
      <w:r>
        <w:separator/>
      </w:r>
    </w:p>
  </w:footnote>
  <w:footnote w:type="continuationSeparator" w:id="0">
    <w:p w:rsidR="00AC7116" w:rsidRDefault="00AC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17" w:rsidRPr="004F0F31" w:rsidRDefault="009B2317">
    <w:pPr>
      <w:pStyle w:val="a3"/>
      <w:jc w:val="center"/>
      <w:rPr>
        <w:rFonts w:ascii="Times New Roman" w:hAnsi="Times New Roman"/>
        <w:sz w:val="24"/>
        <w:szCs w:val="24"/>
      </w:rPr>
    </w:pPr>
    <w:r w:rsidRPr="004F0F31">
      <w:rPr>
        <w:rFonts w:ascii="Times New Roman" w:hAnsi="Times New Roman"/>
        <w:sz w:val="24"/>
        <w:szCs w:val="24"/>
      </w:rPr>
      <w:fldChar w:fldCharType="begin"/>
    </w:r>
    <w:r w:rsidRPr="004F0F31">
      <w:rPr>
        <w:rFonts w:ascii="Times New Roman" w:hAnsi="Times New Roman"/>
        <w:sz w:val="24"/>
        <w:szCs w:val="24"/>
      </w:rPr>
      <w:instrText>PAGE   \* MERGEFORMAT</w:instrText>
    </w:r>
    <w:r w:rsidRPr="004F0F31">
      <w:rPr>
        <w:rFonts w:ascii="Times New Roman" w:hAnsi="Times New Roman"/>
        <w:sz w:val="24"/>
        <w:szCs w:val="24"/>
      </w:rPr>
      <w:fldChar w:fldCharType="separate"/>
    </w:r>
    <w:r w:rsidR="00B340C0">
      <w:rPr>
        <w:rFonts w:ascii="Times New Roman" w:hAnsi="Times New Roman"/>
        <w:noProof/>
        <w:sz w:val="24"/>
        <w:szCs w:val="24"/>
      </w:rPr>
      <w:t>2</w:t>
    </w:r>
    <w:r w:rsidRPr="004F0F3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125F"/>
    <w:multiLevelType w:val="hybridMultilevel"/>
    <w:tmpl w:val="53A096C8"/>
    <w:lvl w:ilvl="0" w:tplc="AA46C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79"/>
    <w:rsid w:val="00052CC3"/>
    <w:rsid w:val="0008604C"/>
    <w:rsid w:val="000916B4"/>
    <w:rsid w:val="000C13B3"/>
    <w:rsid w:val="000F7434"/>
    <w:rsid w:val="0011416E"/>
    <w:rsid w:val="00122F19"/>
    <w:rsid w:val="00163594"/>
    <w:rsid w:val="001A0906"/>
    <w:rsid w:val="001A3427"/>
    <w:rsid w:val="001A6A76"/>
    <w:rsid w:val="001F12B9"/>
    <w:rsid w:val="00263DA3"/>
    <w:rsid w:val="002B2C62"/>
    <w:rsid w:val="00306528"/>
    <w:rsid w:val="003F5546"/>
    <w:rsid w:val="0044035C"/>
    <w:rsid w:val="004442C5"/>
    <w:rsid w:val="00465FF8"/>
    <w:rsid w:val="00490C4E"/>
    <w:rsid w:val="004954C9"/>
    <w:rsid w:val="004E72B3"/>
    <w:rsid w:val="00546AAB"/>
    <w:rsid w:val="005510FD"/>
    <w:rsid w:val="00584642"/>
    <w:rsid w:val="005A6DA4"/>
    <w:rsid w:val="005B48FF"/>
    <w:rsid w:val="005B6E9E"/>
    <w:rsid w:val="005E742B"/>
    <w:rsid w:val="005F1C89"/>
    <w:rsid w:val="00600241"/>
    <w:rsid w:val="0063252E"/>
    <w:rsid w:val="00636B50"/>
    <w:rsid w:val="00637707"/>
    <w:rsid w:val="006F3BDC"/>
    <w:rsid w:val="006F3C7E"/>
    <w:rsid w:val="00701426"/>
    <w:rsid w:val="00772E24"/>
    <w:rsid w:val="007F647D"/>
    <w:rsid w:val="008C2161"/>
    <w:rsid w:val="008C6012"/>
    <w:rsid w:val="00917355"/>
    <w:rsid w:val="00955971"/>
    <w:rsid w:val="00965F59"/>
    <w:rsid w:val="009B2317"/>
    <w:rsid w:val="009B27E0"/>
    <w:rsid w:val="009B2A46"/>
    <w:rsid w:val="00A310EB"/>
    <w:rsid w:val="00A41593"/>
    <w:rsid w:val="00A75A5F"/>
    <w:rsid w:val="00A8768C"/>
    <w:rsid w:val="00A976F2"/>
    <w:rsid w:val="00AB0CFE"/>
    <w:rsid w:val="00AC7116"/>
    <w:rsid w:val="00AD5FF9"/>
    <w:rsid w:val="00B340C0"/>
    <w:rsid w:val="00B61A26"/>
    <w:rsid w:val="00BA4F93"/>
    <w:rsid w:val="00BC218B"/>
    <w:rsid w:val="00C05D79"/>
    <w:rsid w:val="00CC57E4"/>
    <w:rsid w:val="00D01907"/>
    <w:rsid w:val="00D03D57"/>
    <w:rsid w:val="00D161CF"/>
    <w:rsid w:val="00D503C1"/>
    <w:rsid w:val="00D91D8A"/>
    <w:rsid w:val="00DA7A98"/>
    <w:rsid w:val="00DB0977"/>
    <w:rsid w:val="00DB2457"/>
    <w:rsid w:val="00DD40D5"/>
    <w:rsid w:val="00E26A62"/>
    <w:rsid w:val="00E74F04"/>
    <w:rsid w:val="00E83FAD"/>
    <w:rsid w:val="00EE6479"/>
    <w:rsid w:val="00F42131"/>
    <w:rsid w:val="00F64DD8"/>
    <w:rsid w:val="00F8158B"/>
    <w:rsid w:val="00F8190E"/>
    <w:rsid w:val="00FA140A"/>
    <w:rsid w:val="00FB0A79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B0A79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B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A7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97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6F2"/>
  </w:style>
  <w:style w:type="character" w:styleId="a9">
    <w:name w:val="Hyperlink"/>
    <w:basedOn w:val="a0"/>
    <w:uiPriority w:val="99"/>
    <w:unhideWhenUsed/>
    <w:rsid w:val="00600241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600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00241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4E7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35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42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B0A79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B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A7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97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6F2"/>
  </w:style>
  <w:style w:type="character" w:styleId="a9">
    <w:name w:val="Hyperlink"/>
    <w:basedOn w:val="a0"/>
    <w:uiPriority w:val="99"/>
    <w:unhideWhenUsed/>
    <w:rsid w:val="00600241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600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00241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4E7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35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4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 ЕАО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Елена</dc:creator>
  <cp:lastModifiedBy>Малышева О.П.</cp:lastModifiedBy>
  <cp:revision>5</cp:revision>
  <cp:lastPrinted>2020-02-20T07:38:00Z</cp:lastPrinted>
  <dcterms:created xsi:type="dcterms:W3CDTF">2020-02-20T07:27:00Z</dcterms:created>
  <dcterms:modified xsi:type="dcterms:W3CDTF">2020-02-21T00:17:00Z</dcterms:modified>
</cp:coreProperties>
</file>